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26" w:rsidRPr="00031226" w:rsidRDefault="00031226" w:rsidP="00031226">
      <w:pPr>
        <w:pStyle w:val="NormalWeb"/>
        <w:spacing w:before="0" w:after="0" w:line="360" w:lineRule="atLeast"/>
      </w:pPr>
      <w:r w:rsidRPr="00031226">
        <w:rPr>
          <w:kern w:val="36"/>
          <w:sz w:val="42"/>
          <w:szCs w:val="42"/>
        </w:rPr>
        <w:t>Et dukkehjem</w:t>
      </w:r>
    </w:p>
    <w:p w:rsidR="00031226" w:rsidRPr="00031226" w:rsidRDefault="00031226" w:rsidP="00031226">
      <w:pPr>
        <w:pStyle w:val="NormalWeb"/>
        <w:spacing w:before="0" w:after="0" w:line="360" w:lineRule="auto"/>
        <w:rPr>
          <w:sz w:val="28"/>
        </w:rPr>
      </w:pPr>
      <w:r w:rsidRPr="00031226">
        <w:rPr>
          <w:sz w:val="28"/>
        </w:rPr>
        <w:t xml:space="preserve">Et dukkehjem er et skuespill av </w:t>
      </w:r>
      <w:r w:rsidRPr="00D617AE">
        <w:rPr>
          <w:sz w:val="28"/>
        </w:rPr>
        <w:t>Henrik Ibsen</w:t>
      </w:r>
      <w:r w:rsidRPr="00031226">
        <w:rPr>
          <w:sz w:val="28"/>
        </w:rPr>
        <w:t>, utgitt i 1879.</w:t>
      </w:r>
    </w:p>
    <w:p w:rsidR="00A02E43" w:rsidRDefault="00031226" w:rsidP="00031226">
      <w:pPr>
        <w:pStyle w:val="NormalWeb"/>
        <w:spacing w:before="0" w:after="0" w:line="360" w:lineRule="auto"/>
        <w:rPr>
          <w:sz w:val="28"/>
        </w:rPr>
      </w:pPr>
      <w:r w:rsidRPr="00031226">
        <w:rPr>
          <w:rStyle w:val="Utheving"/>
          <w:sz w:val="28"/>
        </w:rPr>
        <w:t>Et dukkehjem</w:t>
      </w:r>
      <w:r w:rsidRPr="00031226">
        <w:rPr>
          <w:sz w:val="28"/>
        </w:rPr>
        <w:t xml:space="preserve"> ble hans store internasjonale gjennombrudd. Det spilles hvert år på teaterscener over hele verden. </w:t>
      </w:r>
    </w:p>
    <w:p w:rsidR="00031226" w:rsidRDefault="00031226" w:rsidP="00A02E43">
      <w:pPr>
        <w:pStyle w:val="NormalWeb"/>
        <w:numPr>
          <w:ilvl w:val="0"/>
          <w:numId w:val="1"/>
        </w:numPr>
        <w:spacing w:before="0" w:after="0" w:line="360" w:lineRule="auto"/>
        <w:rPr>
          <w:sz w:val="28"/>
        </w:rPr>
      </w:pPr>
      <w:r w:rsidRPr="00A02E43">
        <w:rPr>
          <w:b/>
          <w:sz w:val="28"/>
        </w:rPr>
        <w:t xml:space="preserve">Temaet i skuespillet er kvinnens vanskelige </w:t>
      </w:r>
      <w:r w:rsidR="00551E9E" w:rsidRPr="00A02E43">
        <w:rPr>
          <w:b/>
          <w:sz w:val="28"/>
        </w:rPr>
        <w:t>stilling</w:t>
      </w:r>
      <w:r w:rsidRPr="00A02E43">
        <w:rPr>
          <w:b/>
          <w:sz w:val="28"/>
        </w:rPr>
        <w:t xml:space="preserve"> i</w:t>
      </w:r>
      <w:r w:rsidRPr="00031226">
        <w:rPr>
          <w:sz w:val="28"/>
        </w:rPr>
        <w:t xml:space="preserve"> </w:t>
      </w:r>
      <w:r w:rsidR="00A02E43">
        <w:rPr>
          <w:sz w:val="28"/>
        </w:rPr>
        <w:t xml:space="preserve">(det borgerlige) </w:t>
      </w:r>
      <w:r w:rsidRPr="00A02E43">
        <w:rPr>
          <w:b/>
          <w:sz w:val="28"/>
        </w:rPr>
        <w:t>ekteskapet.</w:t>
      </w:r>
      <w:r w:rsidRPr="00031226">
        <w:rPr>
          <w:sz w:val="28"/>
        </w:rPr>
        <w:t xml:space="preserve"> </w:t>
      </w:r>
    </w:p>
    <w:p w:rsidR="00031226" w:rsidRPr="00031226" w:rsidRDefault="00031226" w:rsidP="00031226">
      <w:pPr>
        <w:pStyle w:val="NormalWeb"/>
        <w:spacing w:before="0" w:after="0" w:line="360" w:lineRule="auto"/>
        <w:rPr>
          <w:sz w:val="28"/>
        </w:rPr>
      </w:pPr>
      <w:r w:rsidRPr="00031226">
        <w:rPr>
          <w:sz w:val="28"/>
        </w:rPr>
        <w:t>Slutten, der Nora Helmer forla</w:t>
      </w:r>
      <w:bookmarkStart w:id="0" w:name="_GoBack"/>
      <w:bookmarkEnd w:id="0"/>
      <w:r w:rsidRPr="00031226">
        <w:rPr>
          <w:sz w:val="28"/>
        </w:rPr>
        <w:t>ter mann og tre små barn natt til tredje juledag, er et av verdenslitteraturens mest kjente kjønnspolitiske øyeblikk.</w:t>
      </w:r>
    </w:p>
    <w:p w:rsidR="00A02E43" w:rsidRDefault="00031226" w:rsidP="00A02E43">
      <w:pPr>
        <w:pStyle w:val="NormalWeb"/>
        <w:numPr>
          <w:ilvl w:val="0"/>
          <w:numId w:val="1"/>
        </w:numPr>
        <w:spacing w:before="0" w:after="0" w:line="360" w:lineRule="auto"/>
        <w:rPr>
          <w:sz w:val="28"/>
        </w:rPr>
      </w:pPr>
      <w:r w:rsidRPr="00031226">
        <w:rPr>
          <w:sz w:val="28"/>
        </w:rPr>
        <w:t>Nora er også en av Ibse</w:t>
      </w:r>
      <w:r w:rsidR="00A02E43">
        <w:rPr>
          <w:sz w:val="28"/>
        </w:rPr>
        <w:t>ns store og utfordrende roller.</w:t>
      </w:r>
    </w:p>
    <w:p w:rsidR="00A02E43" w:rsidRDefault="00031226" w:rsidP="00031226">
      <w:pPr>
        <w:pStyle w:val="NormalWeb"/>
        <w:numPr>
          <w:ilvl w:val="0"/>
          <w:numId w:val="1"/>
        </w:numPr>
        <w:spacing w:before="0" w:after="0" w:line="360" w:lineRule="auto"/>
        <w:rPr>
          <w:sz w:val="28"/>
        </w:rPr>
      </w:pPr>
      <w:r w:rsidRPr="00031226">
        <w:rPr>
          <w:sz w:val="28"/>
        </w:rPr>
        <w:t xml:space="preserve">Hun spiller roller overfor andre, men </w:t>
      </w:r>
      <w:r w:rsidRPr="00A02E43">
        <w:rPr>
          <w:b/>
          <w:sz w:val="28"/>
        </w:rPr>
        <w:t>er seg selv</w:t>
      </w:r>
      <w:r w:rsidRPr="00031226">
        <w:rPr>
          <w:sz w:val="28"/>
        </w:rPr>
        <w:t xml:space="preserve"> under </w:t>
      </w:r>
      <w:r w:rsidRPr="00A02E43">
        <w:rPr>
          <w:b/>
          <w:sz w:val="28"/>
        </w:rPr>
        <w:t>overflaten</w:t>
      </w:r>
      <w:r w:rsidRPr="00031226">
        <w:rPr>
          <w:sz w:val="28"/>
        </w:rPr>
        <w:t xml:space="preserve">. </w:t>
      </w:r>
    </w:p>
    <w:p w:rsidR="00A02E43" w:rsidRDefault="00031226" w:rsidP="00031226">
      <w:pPr>
        <w:pStyle w:val="NormalWeb"/>
        <w:numPr>
          <w:ilvl w:val="0"/>
          <w:numId w:val="1"/>
        </w:numPr>
        <w:spacing w:before="0" w:after="0" w:line="360" w:lineRule="auto"/>
        <w:rPr>
          <w:sz w:val="28"/>
        </w:rPr>
      </w:pPr>
      <w:r w:rsidRPr="00A02E43">
        <w:rPr>
          <w:sz w:val="28"/>
        </w:rPr>
        <w:t xml:space="preserve">Hun er lykkelig og fortvilet om hverandre. </w:t>
      </w:r>
    </w:p>
    <w:p w:rsidR="00A02E43" w:rsidRDefault="00031226" w:rsidP="00031226">
      <w:pPr>
        <w:pStyle w:val="NormalWeb"/>
        <w:numPr>
          <w:ilvl w:val="0"/>
          <w:numId w:val="1"/>
        </w:numPr>
        <w:spacing w:before="0" w:after="0" w:line="360" w:lineRule="auto"/>
        <w:rPr>
          <w:sz w:val="28"/>
        </w:rPr>
      </w:pPr>
      <w:r w:rsidRPr="00A02E43">
        <w:rPr>
          <w:sz w:val="28"/>
        </w:rPr>
        <w:t xml:space="preserve">Hun føres inn i mange illusjoner, men ser til slutt den ubehagelige sannheten i øynene. </w:t>
      </w:r>
    </w:p>
    <w:p w:rsidR="00031226" w:rsidRPr="00A02E43" w:rsidRDefault="00031226" w:rsidP="00A02E43">
      <w:pPr>
        <w:pStyle w:val="NormalWeb"/>
        <w:spacing w:before="0" w:after="0" w:line="360" w:lineRule="auto"/>
        <w:rPr>
          <w:sz w:val="28"/>
        </w:rPr>
      </w:pPr>
      <w:r w:rsidRPr="00A02E43">
        <w:rPr>
          <w:b/>
          <w:sz w:val="28"/>
        </w:rPr>
        <w:t xml:space="preserve">Stykket har </w:t>
      </w:r>
      <w:r w:rsidRPr="00A02E43">
        <w:rPr>
          <w:b/>
          <w:sz w:val="28"/>
          <w:highlight w:val="yellow"/>
        </w:rPr>
        <w:t>ellers</w:t>
      </w:r>
      <w:r w:rsidRPr="00A02E43">
        <w:rPr>
          <w:b/>
          <w:sz w:val="28"/>
        </w:rPr>
        <w:t xml:space="preserve"> fire viktige personer:</w:t>
      </w:r>
      <w:r w:rsidRPr="00A02E43">
        <w:rPr>
          <w:sz w:val="28"/>
        </w:rPr>
        <w:t xml:space="preserve"> </w:t>
      </w:r>
      <w:r w:rsidR="00A02E43">
        <w:rPr>
          <w:sz w:val="28"/>
        </w:rPr>
        <w:br/>
        <w:t>A</w:t>
      </w:r>
      <w:r w:rsidRPr="00A02E43">
        <w:rPr>
          <w:sz w:val="28"/>
        </w:rPr>
        <w:t>dvokat Torvald Helmer (Noras ekteman</w:t>
      </w:r>
      <w:r w:rsidR="00A02E43">
        <w:rPr>
          <w:sz w:val="28"/>
        </w:rPr>
        <w:t>n)</w:t>
      </w:r>
      <w:r w:rsidR="00A02E43">
        <w:rPr>
          <w:sz w:val="28"/>
        </w:rPr>
        <w:br/>
        <w:t>D</w:t>
      </w:r>
      <w:r w:rsidRPr="00A02E43">
        <w:rPr>
          <w:sz w:val="28"/>
        </w:rPr>
        <w:t>e</w:t>
      </w:r>
      <w:r w:rsidR="00A02E43">
        <w:rPr>
          <w:sz w:val="28"/>
        </w:rPr>
        <w:t>n døende husvennen doktor Rank</w:t>
      </w:r>
      <w:r w:rsidR="00A02E43">
        <w:rPr>
          <w:sz w:val="28"/>
        </w:rPr>
        <w:br/>
        <w:t>Sakfører Krogstad</w:t>
      </w:r>
      <w:r w:rsidR="00A02E43">
        <w:rPr>
          <w:sz w:val="28"/>
        </w:rPr>
        <w:br/>
        <w:t xml:space="preserve">Fru Linde som </w:t>
      </w:r>
      <w:r w:rsidRPr="00A02E43">
        <w:rPr>
          <w:sz w:val="28"/>
        </w:rPr>
        <w:t xml:space="preserve">nylig </w:t>
      </w:r>
      <w:r w:rsidR="00A02E43">
        <w:rPr>
          <w:sz w:val="28"/>
        </w:rPr>
        <w:t xml:space="preserve">er </w:t>
      </w:r>
      <w:r w:rsidRPr="00A02E43">
        <w:rPr>
          <w:sz w:val="28"/>
        </w:rPr>
        <w:t>blitt enke og er en gammel venninne av Nora.</w:t>
      </w:r>
    </w:p>
    <w:p w:rsidR="00352EDB" w:rsidRDefault="00352EDB"/>
    <w:sectPr w:rsidR="00352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B15"/>
    <w:multiLevelType w:val="hybridMultilevel"/>
    <w:tmpl w:val="BB649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26"/>
    <w:rsid w:val="00031226"/>
    <w:rsid w:val="002D5EE2"/>
    <w:rsid w:val="00352EDB"/>
    <w:rsid w:val="003C49F1"/>
    <w:rsid w:val="004707FA"/>
    <w:rsid w:val="00551E9E"/>
    <w:rsid w:val="006B0F71"/>
    <w:rsid w:val="00A02E43"/>
    <w:rsid w:val="00D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31226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Utheving">
    <w:name w:val="Emphasis"/>
    <w:basedOn w:val="Standardskriftforavsnitt"/>
    <w:uiPriority w:val="20"/>
    <w:qFormat/>
    <w:rsid w:val="000312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312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31226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Utheving">
    <w:name w:val="Emphasis"/>
    <w:basedOn w:val="Standardskriftforavsnitt"/>
    <w:uiPriority w:val="20"/>
    <w:qFormat/>
    <w:rsid w:val="000312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312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55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7E23-B9BA-4E5E-AAB3-B18937DF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2</cp:revision>
  <dcterms:created xsi:type="dcterms:W3CDTF">2013-10-20T07:52:00Z</dcterms:created>
  <dcterms:modified xsi:type="dcterms:W3CDTF">2013-10-20T07:52:00Z</dcterms:modified>
</cp:coreProperties>
</file>