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83" w:rsidRPr="00FD33C2" w:rsidRDefault="000E1149" w:rsidP="0052506B">
      <w:pPr>
        <w:rPr>
          <w:b/>
          <w:sz w:val="28"/>
        </w:rPr>
      </w:pPr>
      <w:r w:rsidRPr="00FD33C2">
        <w:rPr>
          <w:b/>
          <w:sz w:val="28"/>
        </w:rPr>
        <w:t>Finn synonym</w:t>
      </w:r>
    </w:p>
    <w:p w:rsidR="000E1149" w:rsidRDefault="000E1149" w:rsidP="0052506B">
      <w:pPr>
        <w:rPr>
          <w:i/>
        </w:rPr>
      </w:pPr>
    </w:p>
    <w:p w:rsidR="0052506B" w:rsidRPr="0024390A" w:rsidRDefault="0052506B" w:rsidP="0052506B">
      <w:pPr>
        <w:rPr>
          <w:i/>
        </w:rPr>
      </w:pPr>
      <w:r w:rsidRPr="0024390A">
        <w:rPr>
          <w:i/>
        </w:rPr>
        <w:t xml:space="preserve">Finn </w:t>
      </w:r>
      <w:r w:rsidRPr="0024390A">
        <w:rPr>
          <w:b/>
        </w:rPr>
        <w:t>ett</w:t>
      </w:r>
      <w:r w:rsidRPr="0024390A">
        <w:rPr>
          <w:i/>
        </w:rPr>
        <w:t xml:space="preserve"> ord i teksten som betyr </w:t>
      </w:r>
      <w:r w:rsidRPr="00913183">
        <w:rPr>
          <w:i/>
          <w:u w:val="single"/>
        </w:rPr>
        <w:t>nesten</w:t>
      </w:r>
      <w:r w:rsidRPr="0024390A">
        <w:rPr>
          <w:i/>
        </w:rPr>
        <w:t xml:space="preserve"> det samme som ordet med </w:t>
      </w:r>
      <w:r w:rsidRPr="0024390A">
        <w:rPr>
          <w:b/>
        </w:rPr>
        <w:t>fet</w:t>
      </w:r>
      <w:r w:rsidRPr="0024390A">
        <w:rPr>
          <w:i/>
        </w:rPr>
        <w:t xml:space="preserve"> skrift.</w:t>
      </w:r>
      <w:r w:rsidR="000E1149">
        <w:rPr>
          <w:i/>
        </w:rPr>
        <w:t>(6 oppgaver).</w:t>
      </w:r>
    </w:p>
    <w:p w:rsidR="0052506B" w:rsidRDefault="0052506B" w:rsidP="0052506B"/>
    <w:p w:rsidR="0052506B" w:rsidRDefault="0052506B" w:rsidP="0052506B">
      <w:r>
        <w:t>1:</w:t>
      </w:r>
      <w:r>
        <w:br/>
        <w:t xml:space="preserve">Det var mange </w:t>
      </w:r>
      <w:r w:rsidRPr="008F38C7">
        <w:rPr>
          <w:b/>
        </w:rPr>
        <w:t>kjølig</w:t>
      </w:r>
      <w:r>
        <w:rPr>
          <w:b/>
        </w:rPr>
        <w:t>e</w:t>
      </w:r>
      <w:r>
        <w:t xml:space="preserve"> </w:t>
      </w:r>
      <w:r w:rsidR="00913183">
        <w:rPr>
          <w:rStyle w:val="Fotnotereferanse"/>
        </w:rPr>
        <w:footnoteReference w:id="1"/>
      </w:r>
      <w:r w:rsidR="00FD33C2">
        <w:t xml:space="preserve"> </w:t>
      </w:r>
      <w:r>
        <w:t>dager i fjor sommer.</w:t>
      </w:r>
    </w:p>
    <w:p w:rsidR="0052506B" w:rsidRPr="00375C49" w:rsidRDefault="0052506B" w:rsidP="0052506B">
      <w:pPr>
        <w:rPr>
          <w:sz w:val="20"/>
        </w:rPr>
      </w:pPr>
    </w:p>
    <w:p w:rsidR="0052506B" w:rsidRDefault="0052506B" w:rsidP="0052506B">
      <w:r>
        <w:t xml:space="preserve">Om sommeren kan det være ganske varmt i Norge. Sommeren </w:t>
      </w:r>
      <w:r w:rsidR="000E1149">
        <w:t>varer</w:t>
      </w:r>
      <w:r>
        <w:t xml:space="preserve"> </w:t>
      </w:r>
      <w:r w:rsidR="000E1149">
        <w:t>tre måneder</w:t>
      </w:r>
      <w:r>
        <w:t xml:space="preserve"> fra og med </w:t>
      </w:r>
      <w:r w:rsidR="000E1149">
        <w:t>juni</w:t>
      </w:r>
      <w:r>
        <w:t xml:space="preserve">. </w:t>
      </w:r>
      <w:r w:rsidR="000E1149">
        <w:t xml:space="preserve">Altså juni, juli og august. </w:t>
      </w:r>
      <w:r>
        <w:t xml:space="preserve">Om kveldene er det ofte en annen temperatur enn midt på dagen. Men det er ikke akkurat </w:t>
      </w:r>
      <w:r w:rsidR="000E1149">
        <w:t>vanlig med kalde kvelder i sommermånedene.</w:t>
      </w:r>
    </w:p>
    <w:p w:rsidR="0052506B" w:rsidRPr="00375C49" w:rsidRDefault="0052506B" w:rsidP="0052506B">
      <w:pPr>
        <w:rPr>
          <w:sz w:val="18"/>
        </w:rPr>
      </w:pPr>
    </w:p>
    <w:p w:rsidR="0052506B" w:rsidRDefault="0052506B" w:rsidP="0052506B">
      <w:r>
        <w:t>2:</w:t>
      </w:r>
      <w:r>
        <w:br/>
        <w:t xml:space="preserve">I </w:t>
      </w:r>
      <w:r w:rsidR="000E1149">
        <w:t>byen vår</w:t>
      </w:r>
      <w:r>
        <w:t xml:space="preserve"> er det mange </w:t>
      </w:r>
      <w:r w:rsidRPr="008F38C7">
        <w:rPr>
          <w:b/>
        </w:rPr>
        <w:t>forskjellige</w:t>
      </w:r>
      <w:r>
        <w:t xml:space="preserve"> </w:t>
      </w:r>
      <w:r w:rsidR="00FD33C2">
        <w:rPr>
          <w:rStyle w:val="Fotnotereferanse"/>
        </w:rPr>
        <w:footnoteReference w:id="2"/>
      </w:r>
      <w:r w:rsidR="00FD33C2">
        <w:t xml:space="preserve"> </w:t>
      </w:r>
      <w:r w:rsidRPr="008F38C7">
        <w:t>bedrifter</w:t>
      </w:r>
      <w:r>
        <w:t>.</w:t>
      </w:r>
    </w:p>
    <w:p w:rsidR="0052506B" w:rsidRDefault="0052506B" w:rsidP="0052506B"/>
    <w:p w:rsidR="0052506B" w:rsidRDefault="0052506B" w:rsidP="0052506B">
      <w:r>
        <w:t xml:space="preserve">Det er viktig med mange bedrifter i en kommune. Arbeidsplasser finnes både i det offentlige og i det private næringsliv. En kommune som </w:t>
      </w:r>
      <w:r w:rsidR="00913183">
        <w:t xml:space="preserve">har mange ulike arbeidsplasser, </w:t>
      </w:r>
      <w:r>
        <w:t>er populær å bo i.</w:t>
      </w:r>
    </w:p>
    <w:p w:rsidR="00375C49" w:rsidRPr="00375C49" w:rsidRDefault="00375C49" w:rsidP="0052506B">
      <w:pPr>
        <w:rPr>
          <w:sz w:val="20"/>
        </w:rPr>
      </w:pPr>
    </w:p>
    <w:p w:rsidR="0052506B" w:rsidRDefault="0052506B" w:rsidP="0052506B">
      <w:r>
        <w:t>3:</w:t>
      </w:r>
      <w:r>
        <w:br/>
        <w:t xml:space="preserve">I dag er det </w:t>
      </w:r>
      <w:r w:rsidRPr="0024390A">
        <w:rPr>
          <w:b/>
        </w:rPr>
        <w:t>yr</w:t>
      </w:r>
      <w:r>
        <w:t xml:space="preserve"> </w:t>
      </w:r>
      <w:r w:rsidR="00FD33C2">
        <w:rPr>
          <w:rStyle w:val="Fotnotereferanse"/>
        </w:rPr>
        <w:footnoteReference w:id="3"/>
      </w:r>
      <w:r w:rsidR="00FD33C2">
        <w:t xml:space="preserve"> </w:t>
      </w:r>
      <w:r>
        <w:t>i luften.</w:t>
      </w:r>
    </w:p>
    <w:p w:rsidR="0052506B" w:rsidRDefault="0052506B" w:rsidP="0052506B"/>
    <w:p w:rsidR="0052506B" w:rsidRDefault="0052506B" w:rsidP="0052506B">
      <w:r>
        <w:t xml:space="preserve">Om vinteren kan det være snø både i lufta og på bakken. </w:t>
      </w:r>
      <w:r w:rsidR="000E1149">
        <w:t xml:space="preserve">Våren er mild og fin. </w:t>
      </w:r>
      <w:r>
        <w:t>Høsten er tida for småregn med mye vind</w:t>
      </w:r>
      <w:r w:rsidR="00F820D8">
        <w:t xml:space="preserve"> og</w:t>
      </w:r>
      <w:bookmarkStart w:id="0" w:name="_GoBack"/>
      <w:bookmarkEnd w:id="0"/>
      <w:r>
        <w:t xml:space="preserve"> ruskevær. Sommeren er tida for lys og varme.</w:t>
      </w:r>
    </w:p>
    <w:p w:rsidR="0052506B" w:rsidRPr="00375C49" w:rsidRDefault="0052506B" w:rsidP="0052506B">
      <w:pPr>
        <w:rPr>
          <w:sz w:val="18"/>
        </w:rPr>
      </w:pPr>
    </w:p>
    <w:p w:rsidR="0052506B" w:rsidRDefault="0052506B" w:rsidP="0052506B">
      <w:r>
        <w:t>4:</w:t>
      </w:r>
      <w:r>
        <w:br/>
      </w:r>
      <w:r w:rsidR="00913183">
        <w:t xml:space="preserve">Jeg drikker </w:t>
      </w:r>
      <w:r w:rsidR="00913183" w:rsidRPr="00913183">
        <w:rPr>
          <w:b/>
        </w:rPr>
        <w:t>vann</w:t>
      </w:r>
      <w:r w:rsidR="00913183">
        <w:t xml:space="preserve"> </w:t>
      </w:r>
      <w:r w:rsidR="00FD33C2">
        <w:rPr>
          <w:rStyle w:val="Fotnotereferanse"/>
        </w:rPr>
        <w:footnoteReference w:id="4"/>
      </w:r>
      <w:r w:rsidR="00FD33C2">
        <w:t xml:space="preserve"> </w:t>
      </w:r>
      <w:r w:rsidR="00913183">
        <w:t>hver dag.</w:t>
      </w:r>
    </w:p>
    <w:p w:rsidR="0052506B" w:rsidRDefault="0052506B" w:rsidP="0052506B"/>
    <w:p w:rsidR="0052506B" w:rsidRDefault="00913183" w:rsidP="0052506B">
      <w:r>
        <w:t>Det er viktig å drikke hver dag. Vi er ofte flinke til å spise mat, men det er like viktig å få i seg nok væske. På skolen kan det være lurt å ha med seg en flaske som en kan drikke av.</w:t>
      </w:r>
    </w:p>
    <w:p w:rsidR="0052506B" w:rsidRPr="00375C49" w:rsidRDefault="0052506B" w:rsidP="0052506B">
      <w:pPr>
        <w:rPr>
          <w:sz w:val="20"/>
        </w:rPr>
      </w:pPr>
    </w:p>
    <w:p w:rsidR="0052506B" w:rsidRDefault="0052506B" w:rsidP="0052506B">
      <w:r>
        <w:t>5:</w:t>
      </w:r>
    </w:p>
    <w:p w:rsidR="0052506B" w:rsidRDefault="0052506B" w:rsidP="0052506B">
      <w:r>
        <w:t xml:space="preserve">I år blir det mange </w:t>
      </w:r>
      <w:r w:rsidRPr="0024390A">
        <w:rPr>
          <w:b/>
        </w:rPr>
        <w:t>fest</w:t>
      </w:r>
      <w:r>
        <w:rPr>
          <w:b/>
        </w:rPr>
        <w:t>ligheter</w:t>
      </w:r>
      <w:r>
        <w:t xml:space="preserve"> </w:t>
      </w:r>
      <w:r w:rsidR="00FD33C2">
        <w:rPr>
          <w:rStyle w:val="Fotnotereferanse"/>
        </w:rPr>
        <w:footnoteReference w:id="5"/>
      </w:r>
      <w:r w:rsidR="00FD33C2">
        <w:t xml:space="preserve"> </w:t>
      </w:r>
      <w:r>
        <w:t xml:space="preserve">i mai. </w:t>
      </w:r>
    </w:p>
    <w:p w:rsidR="0052506B" w:rsidRDefault="0052506B" w:rsidP="0052506B"/>
    <w:p w:rsidR="0052506B" w:rsidRDefault="0052506B" w:rsidP="0052506B">
      <w:r>
        <w:t>Grunnloven vår er 200 år 17. mai</w:t>
      </w:r>
      <w:r w:rsidR="00913183">
        <w:t>,</w:t>
      </w:r>
      <w:r>
        <w:t xml:space="preserve"> og da blir det markeringer over hele landet. Som du vet, Norge har vært et selvstendig land siden 1905. Grunnloven fikk vi i 1814 etter at unionen med Danmark var slutt.</w:t>
      </w:r>
    </w:p>
    <w:p w:rsidR="0052506B" w:rsidRPr="00375C49" w:rsidRDefault="0052506B" w:rsidP="0052506B">
      <w:pPr>
        <w:rPr>
          <w:sz w:val="18"/>
        </w:rPr>
      </w:pPr>
    </w:p>
    <w:p w:rsidR="0052506B" w:rsidRDefault="0052506B" w:rsidP="0052506B">
      <w:r>
        <w:t>6:</w:t>
      </w:r>
    </w:p>
    <w:p w:rsidR="0052506B" w:rsidRDefault="0052506B" w:rsidP="0052506B">
      <w:r>
        <w:t xml:space="preserve">Du kan handle </w:t>
      </w:r>
      <w:r w:rsidR="00375C49">
        <w:t xml:space="preserve">mat </w:t>
      </w:r>
      <w:r>
        <w:t xml:space="preserve">i </w:t>
      </w:r>
      <w:r w:rsidRPr="0096255C">
        <w:rPr>
          <w:b/>
        </w:rPr>
        <w:t>butikk</w:t>
      </w:r>
      <w:r>
        <w:rPr>
          <w:b/>
        </w:rPr>
        <w:t>er</w:t>
      </w:r>
      <w:r w:rsidR="00FD33C2">
        <w:rPr>
          <w:rStyle w:val="Fotnotereferanse"/>
        </w:rPr>
        <w:footnoteReference w:id="6"/>
      </w:r>
      <w:r>
        <w:t>.</w:t>
      </w:r>
      <w:r w:rsidR="00913183">
        <w:t xml:space="preserve"> (Kan du finne 2 synonym).</w:t>
      </w:r>
    </w:p>
    <w:p w:rsidR="0052506B" w:rsidRPr="00375C49" w:rsidRDefault="0052506B" w:rsidP="0052506B">
      <w:pPr>
        <w:rPr>
          <w:sz w:val="18"/>
        </w:rPr>
      </w:pPr>
    </w:p>
    <w:p w:rsidR="0052506B" w:rsidRDefault="0052506B" w:rsidP="0052506B">
      <w:r>
        <w:t xml:space="preserve">Det er ikke vanskelig å finne steder å kjøpe mat i Norge. </w:t>
      </w:r>
      <w:r w:rsidR="00913183">
        <w:t xml:space="preserve">Mat kan du få kjøpt overalt. </w:t>
      </w:r>
      <w:r>
        <w:t xml:space="preserve">Kjente forretninger er Rema 1000, Ica, Spar og Meny. Ja, det finnes flere </w:t>
      </w:r>
      <w:r w:rsidR="00913183">
        <w:t>mat</w:t>
      </w:r>
      <w:r>
        <w:t>kjeder som selger mat.</w:t>
      </w:r>
      <w:r w:rsidR="000E1149">
        <w:t xml:space="preserve"> Hvor handler du </w:t>
      </w:r>
      <w:r w:rsidR="00913183">
        <w:t>det du trenger å spise</w:t>
      </w:r>
      <w:r w:rsidR="000E1149">
        <w:t>?</w:t>
      </w:r>
    </w:p>
    <w:p w:rsidR="00FD33C2" w:rsidRDefault="00FD33C2">
      <w:pPr>
        <w:spacing w:line="360" w:lineRule="auto"/>
      </w:pPr>
    </w:p>
    <w:p w:rsidR="00FD33C2" w:rsidRDefault="00FD33C2" w:rsidP="00FD33C2"/>
    <w:p w:rsidR="00975315" w:rsidRPr="00FD33C2" w:rsidRDefault="00FD33C2" w:rsidP="00FD33C2">
      <w:pPr>
        <w:rPr>
          <w:i/>
          <w:sz w:val="22"/>
        </w:rPr>
      </w:pPr>
      <w:r w:rsidRPr="00D16D5D">
        <w:rPr>
          <w:b/>
          <w:i/>
          <w:sz w:val="22"/>
        </w:rPr>
        <w:t>Fasit</w:t>
      </w:r>
      <w:r w:rsidR="00375C49">
        <w:rPr>
          <w:b/>
          <w:i/>
          <w:sz w:val="22"/>
        </w:rPr>
        <w:t xml:space="preserve"> i Word</w:t>
      </w:r>
      <w:r w:rsidRPr="00D16D5D">
        <w:rPr>
          <w:b/>
          <w:i/>
          <w:sz w:val="22"/>
        </w:rPr>
        <w:t>:</w:t>
      </w:r>
      <w:r w:rsidRPr="00FD33C2">
        <w:rPr>
          <w:i/>
          <w:sz w:val="22"/>
        </w:rPr>
        <w:t xml:space="preserve"> Marker den usynlige teksten helt til venstre under strek</w:t>
      </w:r>
      <w:r w:rsidR="00375C49">
        <w:rPr>
          <w:i/>
          <w:sz w:val="22"/>
        </w:rPr>
        <w:t xml:space="preserve">en! Sett på svart </w:t>
      </w:r>
      <w:proofErr w:type="spellStart"/>
      <w:r w:rsidR="00375C49">
        <w:rPr>
          <w:i/>
          <w:sz w:val="22"/>
        </w:rPr>
        <w:t>skriftfarge</w:t>
      </w:r>
      <w:proofErr w:type="spellEnd"/>
      <w:r w:rsidR="00375C49">
        <w:rPr>
          <w:i/>
          <w:sz w:val="22"/>
        </w:rPr>
        <w:t>.</w:t>
      </w:r>
    </w:p>
    <w:sectPr w:rsidR="00975315" w:rsidRPr="00FD33C2" w:rsidSect="00375C49">
      <w:footerReference w:type="default" r:id="rId9"/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B7" w:rsidRDefault="003C26B7" w:rsidP="009E054C">
      <w:r>
        <w:separator/>
      </w:r>
    </w:p>
  </w:endnote>
  <w:endnote w:type="continuationSeparator" w:id="0">
    <w:p w:rsidR="003C26B7" w:rsidRDefault="003C26B7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864C9" wp14:editId="126F6CEE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2AE51" wp14:editId="7CD63AAE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2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  <w:sz w:val="22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  <w:sz w:val="22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  <w:sz w:val="22"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  <w:sz w:val="22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B7" w:rsidRDefault="003C26B7" w:rsidP="009E054C">
      <w:r>
        <w:separator/>
      </w:r>
    </w:p>
  </w:footnote>
  <w:footnote w:type="continuationSeparator" w:id="0">
    <w:p w:rsidR="003C26B7" w:rsidRDefault="003C26B7" w:rsidP="009E054C">
      <w:r>
        <w:continuationSeparator/>
      </w:r>
    </w:p>
  </w:footnote>
  <w:footnote w:id="1">
    <w:p w:rsidR="00913183" w:rsidRPr="00463C5A" w:rsidRDefault="00913183">
      <w:pPr>
        <w:pStyle w:val="Fotnotetekst"/>
        <w:rPr>
          <w:color w:val="FFFFFF" w:themeColor="background1"/>
        </w:rPr>
      </w:pPr>
      <w:r w:rsidRPr="00463C5A">
        <w:rPr>
          <w:rStyle w:val="Fotnotereferanse"/>
          <w:color w:val="FFFFFF" w:themeColor="background1"/>
        </w:rPr>
        <w:footnoteRef/>
      </w:r>
      <w:r w:rsidRPr="00463C5A">
        <w:rPr>
          <w:color w:val="FFFFFF" w:themeColor="background1"/>
        </w:rPr>
        <w:t xml:space="preserve"> </w:t>
      </w:r>
      <w:r w:rsidR="00FD33C2" w:rsidRPr="00463C5A">
        <w:rPr>
          <w:color w:val="FFFFFF" w:themeColor="background1"/>
        </w:rPr>
        <w:t>kalde</w:t>
      </w:r>
      <w:r w:rsidR="00FD33C2" w:rsidRPr="00463C5A">
        <w:rPr>
          <w:color w:val="FFFFFF" w:themeColor="background1"/>
        </w:rPr>
        <w:tab/>
      </w:r>
      <w:r w:rsidR="00FD33C2" w:rsidRPr="00463C5A">
        <w:rPr>
          <w:color w:val="FFFFFF" w:themeColor="background1"/>
        </w:rPr>
        <w:tab/>
      </w:r>
    </w:p>
  </w:footnote>
  <w:footnote w:id="2">
    <w:p w:rsidR="00FD33C2" w:rsidRPr="00463C5A" w:rsidRDefault="00FD33C2">
      <w:pPr>
        <w:pStyle w:val="Fotnotetekst"/>
        <w:rPr>
          <w:color w:val="FFFFFF" w:themeColor="background1"/>
        </w:rPr>
      </w:pPr>
      <w:r w:rsidRPr="00463C5A">
        <w:rPr>
          <w:rStyle w:val="Fotnotereferanse"/>
          <w:color w:val="FFFFFF" w:themeColor="background1"/>
        </w:rPr>
        <w:footnoteRef/>
      </w:r>
      <w:r w:rsidRPr="00463C5A">
        <w:rPr>
          <w:color w:val="FFFFFF" w:themeColor="background1"/>
        </w:rPr>
        <w:t xml:space="preserve"> ulike</w:t>
      </w:r>
    </w:p>
  </w:footnote>
  <w:footnote w:id="3">
    <w:p w:rsidR="00FD33C2" w:rsidRPr="00463C5A" w:rsidRDefault="00FD33C2">
      <w:pPr>
        <w:pStyle w:val="Fotnotetekst"/>
        <w:rPr>
          <w:color w:val="FFFFFF" w:themeColor="background1"/>
        </w:rPr>
      </w:pPr>
      <w:r w:rsidRPr="00463C5A">
        <w:rPr>
          <w:rStyle w:val="Fotnotereferanse"/>
          <w:color w:val="FFFFFF" w:themeColor="background1"/>
        </w:rPr>
        <w:footnoteRef/>
      </w:r>
      <w:r w:rsidRPr="00463C5A">
        <w:rPr>
          <w:color w:val="FFFFFF" w:themeColor="background1"/>
        </w:rPr>
        <w:t xml:space="preserve"> småregn</w:t>
      </w:r>
    </w:p>
  </w:footnote>
  <w:footnote w:id="4">
    <w:p w:rsidR="00FD33C2" w:rsidRPr="00463C5A" w:rsidRDefault="00FD33C2">
      <w:pPr>
        <w:pStyle w:val="Fotnotetekst"/>
        <w:rPr>
          <w:color w:val="FFFFFF" w:themeColor="background1"/>
        </w:rPr>
      </w:pPr>
      <w:r w:rsidRPr="00463C5A">
        <w:rPr>
          <w:rStyle w:val="Fotnotereferanse"/>
          <w:color w:val="FFFFFF" w:themeColor="background1"/>
        </w:rPr>
        <w:footnoteRef/>
      </w:r>
      <w:r w:rsidR="00375C49" w:rsidRPr="00463C5A">
        <w:rPr>
          <w:color w:val="FFFFFF" w:themeColor="background1"/>
        </w:rPr>
        <w:t xml:space="preserve"> v</w:t>
      </w:r>
      <w:r w:rsidRPr="00463C5A">
        <w:rPr>
          <w:color w:val="FFFFFF" w:themeColor="background1"/>
        </w:rPr>
        <w:t>æske</w:t>
      </w:r>
    </w:p>
  </w:footnote>
  <w:footnote w:id="5">
    <w:p w:rsidR="00FD33C2" w:rsidRPr="00463C5A" w:rsidRDefault="00FD33C2">
      <w:pPr>
        <w:pStyle w:val="Fotnotetekst"/>
        <w:rPr>
          <w:color w:val="FFFFFF" w:themeColor="background1"/>
        </w:rPr>
      </w:pPr>
      <w:r w:rsidRPr="00463C5A">
        <w:rPr>
          <w:rStyle w:val="Fotnotereferanse"/>
          <w:color w:val="FFFFFF" w:themeColor="background1"/>
        </w:rPr>
        <w:footnoteRef/>
      </w:r>
      <w:r w:rsidRPr="00463C5A">
        <w:rPr>
          <w:color w:val="FFFFFF" w:themeColor="background1"/>
        </w:rPr>
        <w:t xml:space="preserve"> markeringer</w:t>
      </w:r>
    </w:p>
  </w:footnote>
  <w:footnote w:id="6">
    <w:p w:rsidR="00FD33C2" w:rsidRDefault="00FD33C2">
      <w:pPr>
        <w:pStyle w:val="Fotnotetekst"/>
      </w:pPr>
      <w:r w:rsidRPr="00463C5A">
        <w:rPr>
          <w:rStyle w:val="Fotnotereferanse"/>
          <w:color w:val="FFFFFF" w:themeColor="background1"/>
        </w:rPr>
        <w:footnoteRef/>
      </w:r>
      <w:r w:rsidRPr="00463C5A">
        <w:rPr>
          <w:color w:val="FFFFFF" w:themeColor="background1"/>
        </w:rPr>
        <w:t xml:space="preserve"> </w:t>
      </w:r>
      <w:r w:rsidR="00375C49" w:rsidRPr="00463C5A">
        <w:rPr>
          <w:color w:val="FFFFFF" w:themeColor="background1"/>
        </w:rPr>
        <w:t>forretninger og matkjeder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03552E"/>
    <w:rsid w:val="000566A0"/>
    <w:rsid w:val="000E1149"/>
    <w:rsid w:val="00101C8C"/>
    <w:rsid w:val="002A2577"/>
    <w:rsid w:val="002A5FDE"/>
    <w:rsid w:val="002B0E47"/>
    <w:rsid w:val="002D5EE2"/>
    <w:rsid w:val="003331B3"/>
    <w:rsid w:val="00352EDB"/>
    <w:rsid w:val="00375C49"/>
    <w:rsid w:val="003C26B7"/>
    <w:rsid w:val="00463C5A"/>
    <w:rsid w:val="004707FA"/>
    <w:rsid w:val="004754A8"/>
    <w:rsid w:val="004810A7"/>
    <w:rsid w:val="0052506B"/>
    <w:rsid w:val="00573D81"/>
    <w:rsid w:val="005F7CF5"/>
    <w:rsid w:val="00632FB8"/>
    <w:rsid w:val="006A2B30"/>
    <w:rsid w:val="006B0F71"/>
    <w:rsid w:val="007D5C16"/>
    <w:rsid w:val="00913183"/>
    <w:rsid w:val="00975315"/>
    <w:rsid w:val="00997557"/>
    <w:rsid w:val="009E054C"/>
    <w:rsid w:val="00A11F63"/>
    <w:rsid w:val="00BF611C"/>
    <w:rsid w:val="00C73753"/>
    <w:rsid w:val="00CE7B27"/>
    <w:rsid w:val="00D0398F"/>
    <w:rsid w:val="00D16D5D"/>
    <w:rsid w:val="00DC5564"/>
    <w:rsid w:val="00F820D8"/>
    <w:rsid w:val="00F858F9"/>
    <w:rsid w:val="00FC3EB4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318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3183"/>
  </w:style>
  <w:style w:type="character" w:styleId="Fotnotereferanse">
    <w:name w:val="footnote reference"/>
    <w:basedOn w:val="Standardskriftforavsnitt"/>
    <w:uiPriority w:val="99"/>
    <w:semiHidden/>
    <w:unhideWhenUsed/>
    <w:rsid w:val="00913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318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3183"/>
  </w:style>
  <w:style w:type="character" w:styleId="Fotnotereferanse">
    <w:name w:val="footnote reference"/>
    <w:basedOn w:val="Standardskriftforavsnitt"/>
    <w:uiPriority w:val="99"/>
    <w:semiHidden/>
    <w:unhideWhenUsed/>
    <w:rsid w:val="00913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8EAF4-15B7-41F2-AF09-AE8743EE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4</cp:revision>
  <cp:lastPrinted>2014-02-08T07:52:00Z</cp:lastPrinted>
  <dcterms:created xsi:type="dcterms:W3CDTF">2014-02-08T07:52:00Z</dcterms:created>
  <dcterms:modified xsi:type="dcterms:W3CDTF">2014-02-08T07:52:00Z</dcterms:modified>
</cp:coreProperties>
</file>